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B6" w:rsidRDefault="00493FB6" w:rsidP="001E5DA5">
      <w:pPr>
        <w:ind w:right="-709"/>
        <w:jc w:val="center"/>
        <w:rPr>
          <w:b/>
        </w:rPr>
      </w:pPr>
      <w:bookmarkStart w:id="0" w:name="_GoBack"/>
      <w:bookmarkEnd w:id="0"/>
    </w:p>
    <w:p w:rsidR="00017E5A" w:rsidRPr="001E5DA5" w:rsidRDefault="00626E63" w:rsidP="001E5DA5">
      <w:pPr>
        <w:ind w:right="-709"/>
        <w:jc w:val="center"/>
        <w:rPr>
          <w:b/>
        </w:rPr>
      </w:pPr>
      <w:r w:rsidRPr="001E5DA5">
        <w:rPr>
          <w:b/>
        </w:rPr>
        <w:t>Feuille d’inscription grandes plumes + électrique des : 13 / 14 /15 / 16 juillet 2012</w:t>
      </w:r>
    </w:p>
    <w:p w:rsidR="00BD53C9" w:rsidRDefault="00BD53C9" w:rsidP="00626E63">
      <w:pPr>
        <w:ind w:right="-709"/>
        <w:rPr>
          <w:b/>
        </w:rPr>
      </w:pPr>
      <w:r w:rsidRPr="00BD53C9">
        <w:rPr>
          <w:b/>
        </w:rPr>
        <w:t>Une liste est disponible pour les hébergements, campings</w:t>
      </w:r>
      <w:r>
        <w:rPr>
          <w:b/>
        </w:rPr>
        <w:t>, pour ceux qui le désirent, possibilité de prendre des chambres</w:t>
      </w:r>
      <w:r w:rsidR="00D346A4">
        <w:rPr>
          <w:b/>
        </w:rPr>
        <w:t xml:space="preserve"> dans un hôtel</w:t>
      </w:r>
      <w:r>
        <w:rPr>
          <w:b/>
        </w:rPr>
        <w:t>, les réservations seront faites par l’organisation</w:t>
      </w:r>
      <w:r w:rsidR="00130F22">
        <w:rPr>
          <w:b/>
        </w:rPr>
        <w:t>.</w:t>
      </w:r>
    </w:p>
    <w:p w:rsidR="00130F22" w:rsidRDefault="00130F22" w:rsidP="00130F22">
      <w:pPr>
        <w:ind w:right="-709"/>
      </w:pPr>
      <w:r w:rsidRPr="00130F22">
        <w:rPr>
          <w:b/>
        </w:rPr>
        <w:t>Pour faire vivre le club</w:t>
      </w:r>
      <w:r>
        <w:t xml:space="preserve">, des petites boissons fraiches  sur place (se servir dans les glacières) à </w:t>
      </w:r>
      <w:r w:rsidRPr="00130F22">
        <w:rPr>
          <w:b/>
        </w:rPr>
        <w:t>1.50 €</w:t>
      </w:r>
      <w:r>
        <w:rPr>
          <w:b/>
        </w:rPr>
        <w:t xml:space="preserve"> pièce</w:t>
      </w:r>
    </w:p>
    <w:p w:rsidR="00130F22" w:rsidRPr="00BD53C9" w:rsidRDefault="00130F22" w:rsidP="00626E63">
      <w:pPr>
        <w:ind w:right="-709"/>
        <w:rPr>
          <w:b/>
        </w:rPr>
      </w:pPr>
      <w:r>
        <w:rPr>
          <w:b/>
        </w:rPr>
        <w:t xml:space="preserve">Pour ceux qui le désirent également, des repas midi et soir seront </w:t>
      </w:r>
      <w:r w:rsidR="00493FB6">
        <w:rPr>
          <w:b/>
        </w:rPr>
        <w:t>servis</w:t>
      </w:r>
      <w:r>
        <w:rPr>
          <w:b/>
        </w:rPr>
        <w:t xml:space="preserve"> sur place sous conditions de réservation auprès de l’organisation.</w:t>
      </w:r>
    </w:p>
    <w:p w:rsidR="00130F22" w:rsidRDefault="00130F22" w:rsidP="00493FB6">
      <w:pPr>
        <w:ind w:right="-709"/>
        <w:jc w:val="center"/>
      </w:pPr>
      <w:r>
        <w:t xml:space="preserve">(Entrée – plat avec accompagnement – fromage et dessert, </w:t>
      </w:r>
      <w:r w:rsidR="00D346A4">
        <w:t>eau et vin</w:t>
      </w:r>
      <w:r>
        <w:t xml:space="preserve"> ainsi que café)</w:t>
      </w:r>
    </w:p>
    <w:p w:rsidR="00130F22" w:rsidRDefault="00130F22" w:rsidP="00130F22">
      <w:pPr>
        <w:ind w:right="-709"/>
        <w:jc w:val="center"/>
      </w:pPr>
    </w:p>
    <w:p w:rsidR="001E5DA5" w:rsidRDefault="001E5DA5" w:rsidP="00626E63">
      <w:pPr>
        <w:ind w:right="-709"/>
      </w:pPr>
      <w:r>
        <w:t>Inscriptions :</w:t>
      </w:r>
    </w:p>
    <w:tbl>
      <w:tblPr>
        <w:tblStyle w:val="Grilledutableau"/>
        <w:tblpPr w:leftFromText="141" w:rightFromText="141" w:vertAnchor="text" w:tblpY="1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1417"/>
        <w:gridCol w:w="567"/>
        <w:gridCol w:w="1276"/>
      </w:tblGrid>
      <w:tr w:rsidR="001E5DA5" w:rsidTr="00974131">
        <w:trPr>
          <w:gridAfter w:val="2"/>
          <w:wAfter w:w="1843" w:type="dxa"/>
          <w:trHeight w:val="419"/>
        </w:trPr>
        <w:tc>
          <w:tcPr>
            <w:tcW w:w="3652" w:type="dxa"/>
          </w:tcPr>
          <w:p w:rsidR="001E5DA5" w:rsidRPr="009D03BF" w:rsidRDefault="001E5DA5" w:rsidP="002536DE">
            <w:pPr>
              <w:ind w:right="-709"/>
              <w:rPr>
                <w:b/>
              </w:rPr>
            </w:pPr>
            <w:r w:rsidRPr="009D03BF">
              <w:rPr>
                <w:b/>
              </w:rPr>
              <w:t xml:space="preserve">Nom  </w:t>
            </w:r>
          </w:p>
        </w:tc>
        <w:tc>
          <w:tcPr>
            <w:tcW w:w="3402" w:type="dxa"/>
            <w:gridSpan w:val="2"/>
          </w:tcPr>
          <w:p w:rsidR="001E5DA5" w:rsidRDefault="001E5DA5" w:rsidP="002536DE">
            <w:pPr>
              <w:ind w:right="-709"/>
            </w:pPr>
          </w:p>
        </w:tc>
      </w:tr>
      <w:tr w:rsidR="001E5DA5" w:rsidTr="00974131">
        <w:trPr>
          <w:gridAfter w:val="2"/>
          <w:wAfter w:w="1843" w:type="dxa"/>
          <w:trHeight w:val="399"/>
        </w:trPr>
        <w:tc>
          <w:tcPr>
            <w:tcW w:w="3652" w:type="dxa"/>
          </w:tcPr>
          <w:p w:rsidR="001E5DA5" w:rsidRPr="009D03BF" w:rsidRDefault="001E5DA5" w:rsidP="002536DE">
            <w:pPr>
              <w:ind w:right="-709"/>
              <w:rPr>
                <w:b/>
              </w:rPr>
            </w:pPr>
            <w:r w:rsidRPr="009D03BF">
              <w:rPr>
                <w:b/>
              </w:rPr>
              <w:t>Prénom </w:t>
            </w:r>
          </w:p>
        </w:tc>
        <w:tc>
          <w:tcPr>
            <w:tcW w:w="3402" w:type="dxa"/>
            <w:gridSpan w:val="2"/>
          </w:tcPr>
          <w:p w:rsidR="001E5DA5" w:rsidRDefault="001E5DA5" w:rsidP="002536DE">
            <w:pPr>
              <w:ind w:right="-709"/>
            </w:pPr>
          </w:p>
        </w:tc>
      </w:tr>
      <w:tr w:rsidR="001E5DA5" w:rsidTr="00974131">
        <w:trPr>
          <w:gridAfter w:val="2"/>
          <w:wAfter w:w="1843" w:type="dxa"/>
          <w:trHeight w:val="393"/>
        </w:trPr>
        <w:tc>
          <w:tcPr>
            <w:tcW w:w="3652" w:type="dxa"/>
          </w:tcPr>
          <w:p w:rsidR="001E5DA5" w:rsidRPr="009D03BF" w:rsidRDefault="001E5DA5" w:rsidP="002536DE">
            <w:pPr>
              <w:ind w:right="-709"/>
              <w:rPr>
                <w:b/>
              </w:rPr>
            </w:pPr>
            <w:r w:rsidRPr="009D03BF">
              <w:rPr>
                <w:b/>
              </w:rPr>
              <w:t>Club / Assurance </w:t>
            </w:r>
          </w:p>
        </w:tc>
        <w:tc>
          <w:tcPr>
            <w:tcW w:w="3402" w:type="dxa"/>
            <w:gridSpan w:val="2"/>
          </w:tcPr>
          <w:p w:rsidR="001E5DA5" w:rsidRDefault="00D7531E" w:rsidP="002536DE">
            <w:pPr>
              <w:ind w:right="-709"/>
            </w:pPr>
            <w:r>
              <w:t xml:space="preserve">                                   /</w:t>
            </w:r>
          </w:p>
        </w:tc>
      </w:tr>
      <w:tr w:rsidR="002536DE" w:rsidTr="00974131">
        <w:trPr>
          <w:gridAfter w:val="2"/>
          <w:wAfter w:w="1843" w:type="dxa"/>
          <w:trHeight w:val="401"/>
        </w:trPr>
        <w:tc>
          <w:tcPr>
            <w:tcW w:w="3652" w:type="dxa"/>
          </w:tcPr>
          <w:p w:rsidR="002536DE" w:rsidRPr="009D03BF" w:rsidRDefault="002536DE" w:rsidP="002536DE">
            <w:pPr>
              <w:ind w:right="-709"/>
              <w:rPr>
                <w:b/>
              </w:rPr>
            </w:pPr>
            <w:r w:rsidRPr="009D03BF">
              <w:rPr>
                <w:b/>
              </w:rPr>
              <w:t>Fréquences </w:t>
            </w:r>
          </w:p>
        </w:tc>
        <w:tc>
          <w:tcPr>
            <w:tcW w:w="1985" w:type="dxa"/>
          </w:tcPr>
          <w:p w:rsidR="002536DE" w:rsidRDefault="00D7531E" w:rsidP="002536DE">
            <w:pPr>
              <w:ind w:right="-709"/>
            </w:pPr>
            <w:r>
              <w:t xml:space="preserve">                              M </w:t>
            </w:r>
            <w:proofErr w:type="spellStart"/>
            <w:r>
              <w:t>hz</w:t>
            </w:r>
            <w:proofErr w:type="spellEnd"/>
            <w:r w:rsidR="002536DE">
              <w:t xml:space="preserve">    </w:t>
            </w:r>
          </w:p>
        </w:tc>
        <w:tc>
          <w:tcPr>
            <w:tcW w:w="1417" w:type="dxa"/>
          </w:tcPr>
          <w:p w:rsidR="002536DE" w:rsidRDefault="00D7531E" w:rsidP="00D7531E">
            <w:pPr>
              <w:ind w:right="-709"/>
            </w:pPr>
            <w:r>
              <w:t xml:space="preserve">               G </w:t>
            </w:r>
            <w:proofErr w:type="spellStart"/>
            <w:r>
              <w:t>hz</w:t>
            </w:r>
            <w:proofErr w:type="spellEnd"/>
          </w:p>
        </w:tc>
      </w:tr>
      <w:tr w:rsidR="001E5DA5" w:rsidTr="00974131">
        <w:trPr>
          <w:gridAfter w:val="2"/>
          <w:wAfter w:w="1843" w:type="dxa"/>
          <w:trHeight w:val="777"/>
        </w:trPr>
        <w:tc>
          <w:tcPr>
            <w:tcW w:w="3652" w:type="dxa"/>
          </w:tcPr>
          <w:p w:rsidR="009D03BF" w:rsidRPr="009D03BF" w:rsidRDefault="001E5DA5" w:rsidP="002536DE">
            <w:pPr>
              <w:ind w:right="-709"/>
              <w:rPr>
                <w:b/>
              </w:rPr>
            </w:pPr>
            <w:r w:rsidRPr="009D03BF">
              <w:rPr>
                <w:b/>
              </w:rPr>
              <w:t>Remorqueur</w:t>
            </w:r>
          </w:p>
          <w:p w:rsidR="001E5DA5" w:rsidRDefault="009D03BF" w:rsidP="002536DE">
            <w:pPr>
              <w:ind w:right="-709"/>
            </w:pPr>
            <w:r>
              <w:t>(Essence 95 payé par le club</w:t>
            </w:r>
            <w:r w:rsidR="00047792">
              <w:t xml:space="preserve"> sans huile</w:t>
            </w:r>
            <w:r>
              <w:t>)</w:t>
            </w:r>
            <w:r w:rsidR="001E5DA5">
              <w:t> </w:t>
            </w:r>
          </w:p>
          <w:p w:rsidR="00BD53C9" w:rsidRDefault="00BD53C9" w:rsidP="002536DE">
            <w:pPr>
              <w:ind w:right="-709"/>
            </w:pPr>
          </w:p>
        </w:tc>
        <w:tc>
          <w:tcPr>
            <w:tcW w:w="3402" w:type="dxa"/>
            <w:gridSpan w:val="2"/>
          </w:tcPr>
          <w:p w:rsidR="001E5DA5" w:rsidRDefault="001E5DA5" w:rsidP="002536DE">
            <w:pPr>
              <w:ind w:right="-709"/>
            </w:pPr>
          </w:p>
        </w:tc>
      </w:tr>
      <w:tr w:rsidR="009D03BF" w:rsidTr="00974131">
        <w:trPr>
          <w:trHeight w:val="469"/>
        </w:trPr>
        <w:tc>
          <w:tcPr>
            <w:tcW w:w="3652" w:type="dxa"/>
          </w:tcPr>
          <w:p w:rsidR="009D03BF" w:rsidRPr="00D7531E" w:rsidRDefault="00BD53C9" w:rsidP="00D7531E">
            <w:pPr>
              <w:ind w:right="-709"/>
            </w:pPr>
            <w:r w:rsidRPr="00D7531E">
              <w:t>Particip</w:t>
            </w:r>
            <w:r w:rsidR="00D7531E" w:rsidRPr="00D7531E">
              <w:t>ation aux frais d’organisation</w:t>
            </w:r>
          </w:p>
        </w:tc>
        <w:tc>
          <w:tcPr>
            <w:tcW w:w="3402" w:type="dxa"/>
            <w:gridSpan w:val="2"/>
          </w:tcPr>
          <w:p w:rsidR="009D03BF" w:rsidRPr="009D03BF" w:rsidRDefault="009D03BF" w:rsidP="002536DE">
            <w:pPr>
              <w:ind w:right="-709"/>
              <w:rPr>
                <w:b/>
              </w:rPr>
            </w:pPr>
            <w:r w:rsidRPr="009D03BF">
              <w:rPr>
                <w:b/>
              </w:rPr>
              <w:t>½ journée du 13 </w:t>
            </w:r>
            <w:r w:rsidR="002536DE">
              <w:rPr>
                <w:b/>
              </w:rPr>
              <w:t>(gratuite si 3 jours)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D03BF" w:rsidRDefault="009D03BF" w:rsidP="002536DE">
            <w:pPr>
              <w:jc w:val="center"/>
            </w:pPr>
            <w:r>
              <w:t>3 €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03BF" w:rsidRDefault="00BD53C9" w:rsidP="00BD53C9">
            <w:pPr>
              <w:jc w:val="right"/>
            </w:pPr>
            <w:r>
              <w:t>€</w:t>
            </w:r>
          </w:p>
        </w:tc>
      </w:tr>
      <w:tr w:rsidR="009D03BF" w:rsidTr="00974131">
        <w:trPr>
          <w:trHeight w:val="420"/>
        </w:trPr>
        <w:tc>
          <w:tcPr>
            <w:tcW w:w="3652" w:type="dxa"/>
          </w:tcPr>
          <w:p w:rsidR="009D03BF" w:rsidRPr="00D7531E" w:rsidRDefault="00D7531E" w:rsidP="002536DE">
            <w:pPr>
              <w:ind w:right="-709"/>
            </w:pPr>
            <w:r w:rsidRPr="00D7531E">
              <w:t>Participation aux frais d’organisation</w:t>
            </w:r>
          </w:p>
        </w:tc>
        <w:tc>
          <w:tcPr>
            <w:tcW w:w="3402" w:type="dxa"/>
            <w:gridSpan w:val="2"/>
          </w:tcPr>
          <w:p w:rsidR="009D03BF" w:rsidRPr="009D03BF" w:rsidRDefault="009D03BF" w:rsidP="002536DE">
            <w:pPr>
              <w:ind w:right="-709"/>
              <w:rPr>
                <w:b/>
              </w:rPr>
            </w:pPr>
            <w:r w:rsidRPr="009D03BF">
              <w:rPr>
                <w:b/>
              </w:rPr>
              <w:t>1 journée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D03BF" w:rsidRDefault="009D03BF" w:rsidP="002536DE">
            <w:pPr>
              <w:jc w:val="center"/>
            </w:pPr>
            <w:r>
              <w:t>5 €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03BF" w:rsidRDefault="00BD53C9" w:rsidP="00BD53C9">
            <w:pPr>
              <w:jc w:val="right"/>
            </w:pPr>
            <w:r>
              <w:t>€</w:t>
            </w:r>
          </w:p>
        </w:tc>
      </w:tr>
      <w:tr w:rsidR="009D03BF" w:rsidTr="00974131">
        <w:trPr>
          <w:trHeight w:val="426"/>
        </w:trPr>
        <w:tc>
          <w:tcPr>
            <w:tcW w:w="3652" w:type="dxa"/>
          </w:tcPr>
          <w:p w:rsidR="009D03BF" w:rsidRPr="00D7531E" w:rsidRDefault="00D7531E" w:rsidP="002536DE">
            <w:pPr>
              <w:ind w:right="-709"/>
            </w:pPr>
            <w:r w:rsidRPr="00D7531E">
              <w:t>Participation aux frais d’organisation</w:t>
            </w:r>
          </w:p>
        </w:tc>
        <w:tc>
          <w:tcPr>
            <w:tcW w:w="3402" w:type="dxa"/>
            <w:gridSpan w:val="2"/>
          </w:tcPr>
          <w:p w:rsidR="009D03BF" w:rsidRPr="009D03BF" w:rsidRDefault="009D03BF" w:rsidP="002536DE">
            <w:pPr>
              <w:ind w:right="-709"/>
              <w:rPr>
                <w:b/>
              </w:rPr>
            </w:pPr>
            <w:r w:rsidRPr="009D03BF">
              <w:rPr>
                <w:b/>
              </w:rPr>
              <w:t>2 journées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D03BF" w:rsidRDefault="009D03BF" w:rsidP="002536DE">
            <w:pPr>
              <w:jc w:val="center"/>
            </w:pPr>
            <w:r>
              <w:t>8 €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03BF" w:rsidRDefault="00BD53C9" w:rsidP="00BD53C9">
            <w:pPr>
              <w:jc w:val="right"/>
            </w:pPr>
            <w:r>
              <w:t>€</w:t>
            </w:r>
          </w:p>
        </w:tc>
      </w:tr>
      <w:tr w:rsidR="009D03BF" w:rsidTr="00974131">
        <w:trPr>
          <w:trHeight w:val="402"/>
        </w:trPr>
        <w:tc>
          <w:tcPr>
            <w:tcW w:w="3652" w:type="dxa"/>
          </w:tcPr>
          <w:p w:rsidR="009D03BF" w:rsidRPr="00D7531E" w:rsidRDefault="00D7531E" w:rsidP="002536DE">
            <w:pPr>
              <w:ind w:right="-709"/>
            </w:pPr>
            <w:r w:rsidRPr="00D7531E">
              <w:t>Participation aux frais d’organisation</w:t>
            </w:r>
          </w:p>
        </w:tc>
        <w:tc>
          <w:tcPr>
            <w:tcW w:w="3402" w:type="dxa"/>
            <w:gridSpan w:val="2"/>
          </w:tcPr>
          <w:p w:rsidR="009D03BF" w:rsidRPr="009D03BF" w:rsidRDefault="009D03BF" w:rsidP="002536DE">
            <w:pPr>
              <w:ind w:right="-709"/>
              <w:rPr>
                <w:b/>
              </w:rPr>
            </w:pPr>
            <w:r w:rsidRPr="009D03BF">
              <w:rPr>
                <w:b/>
              </w:rPr>
              <w:t>3 journées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D03BF" w:rsidRDefault="009D03BF" w:rsidP="002536DE">
            <w:pPr>
              <w:jc w:val="center"/>
            </w:pPr>
            <w:r>
              <w:t>12 €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03BF" w:rsidRDefault="00BD53C9" w:rsidP="00BD53C9">
            <w:pPr>
              <w:jc w:val="right"/>
            </w:pPr>
            <w:r>
              <w:t>€</w:t>
            </w:r>
          </w:p>
        </w:tc>
      </w:tr>
      <w:tr w:rsidR="009D03BF" w:rsidTr="00974131">
        <w:trPr>
          <w:trHeight w:val="422"/>
        </w:trPr>
        <w:tc>
          <w:tcPr>
            <w:tcW w:w="3652" w:type="dxa"/>
          </w:tcPr>
          <w:p w:rsidR="009D03BF" w:rsidRPr="009D03BF" w:rsidRDefault="00493FB6" w:rsidP="002536DE">
            <w:pPr>
              <w:ind w:right="-709"/>
              <w:rPr>
                <w:b/>
              </w:rPr>
            </w:pPr>
            <w:r>
              <w:rPr>
                <w:b/>
              </w:rPr>
              <w:t>Je souhaite réserver</w:t>
            </w:r>
          </w:p>
        </w:tc>
        <w:tc>
          <w:tcPr>
            <w:tcW w:w="3402" w:type="dxa"/>
            <w:gridSpan w:val="2"/>
          </w:tcPr>
          <w:p w:rsidR="009D03BF" w:rsidRPr="009D03BF" w:rsidRDefault="009D03BF" w:rsidP="002536DE">
            <w:pPr>
              <w:ind w:right="-709"/>
              <w:rPr>
                <w:b/>
              </w:rPr>
            </w:pPr>
            <w:r w:rsidRPr="009D03BF">
              <w:rPr>
                <w:b/>
              </w:rPr>
              <w:t>Repas midi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D03BF" w:rsidRDefault="009D03BF" w:rsidP="002536DE">
            <w:pPr>
              <w:jc w:val="center"/>
            </w:pPr>
            <w:r>
              <w:t>X 14 € =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03BF" w:rsidRDefault="00BD53C9" w:rsidP="00BD53C9">
            <w:pPr>
              <w:jc w:val="right"/>
            </w:pPr>
            <w:r>
              <w:t>€</w:t>
            </w:r>
          </w:p>
        </w:tc>
      </w:tr>
      <w:tr w:rsidR="009D03BF" w:rsidTr="00974131">
        <w:trPr>
          <w:trHeight w:val="414"/>
        </w:trPr>
        <w:tc>
          <w:tcPr>
            <w:tcW w:w="3652" w:type="dxa"/>
            <w:tcBorders>
              <w:bottom w:val="single" w:sz="4" w:space="0" w:color="auto"/>
            </w:tcBorders>
          </w:tcPr>
          <w:p w:rsidR="009D03BF" w:rsidRPr="009D03BF" w:rsidRDefault="00493FB6" w:rsidP="002536DE">
            <w:pPr>
              <w:ind w:right="-709"/>
              <w:rPr>
                <w:b/>
              </w:rPr>
            </w:pPr>
            <w:r>
              <w:rPr>
                <w:b/>
              </w:rPr>
              <w:t>Je souhaite réserver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D03BF" w:rsidRPr="009D03BF" w:rsidRDefault="009D03BF" w:rsidP="002536DE">
            <w:pPr>
              <w:ind w:right="-709"/>
              <w:rPr>
                <w:b/>
              </w:rPr>
            </w:pPr>
            <w:r w:rsidRPr="009D03BF">
              <w:rPr>
                <w:b/>
              </w:rPr>
              <w:t>Repas soir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D03BF" w:rsidRDefault="009D03BF" w:rsidP="002536DE">
            <w:pPr>
              <w:jc w:val="center"/>
            </w:pPr>
            <w:r>
              <w:t>X 14 € =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03BF" w:rsidRDefault="00BD53C9" w:rsidP="00BD53C9">
            <w:pPr>
              <w:jc w:val="right"/>
            </w:pPr>
            <w:r>
              <w:t>€</w:t>
            </w:r>
          </w:p>
        </w:tc>
      </w:tr>
      <w:tr w:rsidR="002536DE" w:rsidTr="009741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52" w:type="dxa"/>
          <w:trHeight w:val="588"/>
        </w:trPr>
        <w:tc>
          <w:tcPr>
            <w:tcW w:w="3402" w:type="dxa"/>
            <w:gridSpan w:val="2"/>
          </w:tcPr>
          <w:p w:rsidR="002536DE" w:rsidRDefault="002536DE" w:rsidP="002536DE">
            <w:pPr>
              <w:ind w:right="-709"/>
            </w:pPr>
          </w:p>
        </w:tc>
        <w:tc>
          <w:tcPr>
            <w:tcW w:w="567" w:type="dxa"/>
          </w:tcPr>
          <w:p w:rsidR="002536DE" w:rsidRDefault="002536DE" w:rsidP="002536DE">
            <w:pPr>
              <w:ind w:right="-709"/>
            </w:pPr>
            <w:r>
              <w:t>Sous</w:t>
            </w:r>
          </w:p>
          <w:p w:rsidR="002536DE" w:rsidRDefault="002536DE" w:rsidP="002536DE">
            <w:pPr>
              <w:ind w:right="-709"/>
            </w:pPr>
            <w:r>
              <w:t>Total</w:t>
            </w:r>
          </w:p>
        </w:tc>
        <w:tc>
          <w:tcPr>
            <w:tcW w:w="1276" w:type="dxa"/>
          </w:tcPr>
          <w:p w:rsidR="002536DE" w:rsidRDefault="00BD53C9" w:rsidP="00BD53C9">
            <w:pPr>
              <w:ind w:right="-709"/>
              <w:jc w:val="center"/>
            </w:pPr>
            <w:r>
              <w:t>€</w:t>
            </w:r>
          </w:p>
        </w:tc>
      </w:tr>
      <w:tr w:rsidR="002536DE" w:rsidTr="009741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52" w:type="dxa"/>
          <w:trHeight w:val="509"/>
        </w:trPr>
        <w:tc>
          <w:tcPr>
            <w:tcW w:w="1985" w:type="dxa"/>
          </w:tcPr>
          <w:p w:rsidR="002536DE" w:rsidRPr="002536DE" w:rsidRDefault="002536DE" w:rsidP="00D7531E">
            <w:pPr>
              <w:ind w:right="-709"/>
              <w:rPr>
                <w:b/>
              </w:rPr>
            </w:pPr>
            <w:r>
              <w:rPr>
                <w:b/>
              </w:rPr>
              <w:t>Arrhes 25 %</w:t>
            </w:r>
          </w:p>
        </w:tc>
        <w:tc>
          <w:tcPr>
            <w:tcW w:w="1417" w:type="dxa"/>
          </w:tcPr>
          <w:p w:rsidR="002536DE" w:rsidRPr="002536DE" w:rsidRDefault="00BD53C9" w:rsidP="00BD53C9">
            <w:pPr>
              <w:ind w:right="-709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567" w:type="dxa"/>
          </w:tcPr>
          <w:p w:rsidR="002536DE" w:rsidRDefault="00D7531E" w:rsidP="00D7531E">
            <w:pPr>
              <w:ind w:right="-709"/>
            </w:pPr>
            <w:r>
              <w:t>Reste</w:t>
            </w:r>
          </w:p>
        </w:tc>
        <w:tc>
          <w:tcPr>
            <w:tcW w:w="1276" w:type="dxa"/>
          </w:tcPr>
          <w:p w:rsidR="002536DE" w:rsidRDefault="00BD53C9" w:rsidP="002536DE">
            <w:pPr>
              <w:ind w:right="-709"/>
              <w:jc w:val="center"/>
            </w:pPr>
            <w:r>
              <w:t>€</w:t>
            </w:r>
          </w:p>
        </w:tc>
      </w:tr>
      <w:tr w:rsidR="002536DE" w:rsidTr="009741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52" w:type="dxa"/>
          <w:trHeight w:val="146"/>
        </w:trPr>
        <w:tc>
          <w:tcPr>
            <w:tcW w:w="1985" w:type="dxa"/>
          </w:tcPr>
          <w:p w:rsidR="002536DE" w:rsidRDefault="002536DE" w:rsidP="002536DE">
            <w:pPr>
              <w:ind w:right="-709"/>
              <w:rPr>
                <w:b/>
              </w:rPr>
            </w:pPr>
          </w:p>
        </w:tc>
        <w:tc>
          <w:tcPr>
            <w:tcW w:w="1417" w:type="dxa"/>
          </w:tcPr>
          <w:p w:rsidR="002536DE" w:rsidRPr="002536DE" w:rsidRDefault="002536DE" w:rsidP="002536DE">
            <w:pPr>
              <w:ind w:right="-709"/>
              <w:rPr>
                <w:b/>
              </w:rPr>
            </w:pPr>
          </w:p>
        </w:tc>
        <w:tc>
          <w:tcPr>
            <w:tcW w:w="567" w:type="dxa"/>
          </w:tcPr>
          <w:p w:rsidR="002536DE" w:rsidRDefault="002536DE" w:rsidP="002536DE">
            <w:pPr>
              <w:ind w:right="-709"/>
            </w:pPr>
          </w:p>
        </w:tc>
        <w:tc>
          <w:tcPr>
            <w:tcW w:w="1276" w:type="dxa"/>
          </w:tcPr>
          <w:p w:rsidR="002536DE" w:rsidRDefault="002536DE" w:rsidP="002536DE">
            <w:pPr>
              <w:ind w:right="-709"/>
            </w:pPr>
          </w:p>
        </w:tc>
      </w:tr>
    </w:tbl>
    <w:p w:rsidR="00BD53C9" w:rsidRDefault="00BD53C9" w:rsidP="002536DE"/>
    <w:p w:rsidR="001468BF" w:rsidRDefault="00BD53C9" w:rsidP="00BD53C9">
      <w:pPr>
        <w:jc w:val="center"/>
        <w:rPr>
          <w:b/>
        </w:rPr>
      </w:pPr>
      <w:r w:rsidRPr="00BD53C9">
        <w:rPr>
          <w:b/>
        </w:rPr>
        <w:t>A renvoyer à : VDP 63, 6 lotissement le verger, 63114 COUDES, avec le règlement, merci</w:t>
      </w:r>
      <w:r>
        <w:rPr>
          <w:b/>
        </w:rPr>
        <w:t>.</w:t>
      </w:r>
    </w:p>
    <w:p w:rsidR="00BD53C9" w:rsidRPr="00BD53C9" w:rsidRDefault="001468BF" w:rsidP="00BD53C9">
      <w:pPr>
        <w:jc w:val="center"/>
        <w:rPr>
          <w:b/>
        </w:rPr>
      </w:pPr>
      <w:r>
        <w:rPr>
          <w:b/>
        </w:rPr>
        <w:t xml:space="preserve">Pour tout autre renseignement, </w:t>
      </w:r>
      <w:hyperlink r:id="rId5" w:history="1">
        <w:r w:rsidRPr="007F35CF">
          <w:rPr>
            <w:rStyle w:val="Lienhypertexte"/>
            <w:b/>
          </w:rPr>
          <w:t>vdp63@free.fr</w:t>
        </w:r>
      </w:hyperlink>
      <w:r>
        <w:rPr>
          <w:b/>
        </w:rPr>
        <w:t xml:space="preserve"> ou 06 63 18 78 47</w:t>
      </w:r>
      <w:r w:rsidR="002536DE" w:rsidRPr="00BD53C9">
        <w:rPr>
          <w:b/>
        </w:rPr>
        <w:br w:type="textWrapping" w:clear="all"/>
      </w:r>
    </w:p>
    <w:sectPr w:rsidR="00BD53C9" w:rsidRPr="00BD53C9" w:rsidSect="0001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63"/>
    <w:rsid w:val="00017E5A"/>
    <w:rsid w:val="00047792"/>
    <w:rsid w:val="00130F22"/>
    <w:rsid w:val="00135A6A"/>
    <w:rsid w:val="001468BF"/>
    <w:rsid w:val="001E5DA5"/>
    <w:rsid w:val="002536DE"/>
    <w:rsid w:val="002B007A"/>
    <w:rsid w:val="00493FB6"/>
    <w:rsid w:val="00626E63"/>
    <w:rsid w:val="0094096C"/>
    <w:rsid w:val="00974131"/>
    <w:rsid w:val="009D03BF"/>
    <w:rsid w:val="00BD53C9"/>
    <w:rsid w:val="00C17205"/>
    <w:rsid w:val="00C4765A"/>
    <w:rsid w:val="00D346A4"/>
    <w:rsid w:val="00D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46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46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dp63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Gerard</cp:lastModifiedBy>
  <cp:revision>2</cp:revision>
  <cp:lastPrinted>2012-03-05T06:40:00Z</cp:lastPrinted>
  <dcterms:created xsi:type="dcterms:W3CDTF">2012-03-06T11:07:00Z</dcterms:created>
  <dcterms:modified xsi:type="dcterms:W3CDTF">2012-03-06T11:07:00Z</dcterms:modified>
</cp:coreProperties>
</file>